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7.1-3/26/12368-2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Combiforest OÜ</w:t>
      </w:r>
      <w:r>
        <w:rPr>
          <w:rFonts w:ascii="Times New Roman" w:hAnsi="Times New Roman"/>
          <w:spacing w:val="0"/>
          <w:sz w:val="24"/>
          <w:szCs w:val="24"/>
          <w:lang w:val="et-EE"/>
        </w:rPr>
        <w:t xml:space="preserve">, registrikoodiga 16925734, asukohaga Katusepapi 4 Tallinn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Urmas Saksniit .</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24107 Võhmassaare-Jälevere tee km 3,7-3,9 parem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13</w:t>
      </w:r>
      <w:r>
        <w:rPr>
          <w:rFonts w:ascii="Times New Roman" w:hAnsi="Times New Roman"/>
          <w:bCs/>
          <w:spacing w:val="0"/>
          <w:sz w:val="24"/>
          <w:szCs w:val="24"/>
          <w:lang w:val="et-EE"/>
        </w:rPr>
        <w:t>.0</w:t>
      </w:r>
      <w:r>
        <w:rPr>
          <w:rFonts w:ascii="Times New Roman" w:hAnsi="Times New Roman"/>
          <w:bCs/>
          <w:spacing w:val="0"/>
          <w:sz w:val="24"/>
          <w:szCs w:val="24"/>
          <w:lang w:val="et-EE"/>
        </w:rPr>
        <w:t>7</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24107 Võhmassaare-Jälevere tee km 3,7-3,9 parem</w:t>
      </w:r>
      <w:r>
        <w:rPr>
          <w:rFonts w:ascii="Times New Roman" w:hAnsi="Times New Roman"/>
          <w:bCs/>
          <w:spacing w:val="0"/>
          <w:sz w:val="24"/>
          <w:szCs w:val="24"/>
          <w:lang w:val="et-EE"/>
        </w:rPr>
        <w:t>al</w:t>
      </w:r>
      <w:r>
        <w:rPr>
          <w:rFonts w:ascii="Times New Roman" w:hAnsi="Times New Roman"/>
          <w:bCs/>
          <w:spacing w:val="0"/>
          <w:sz w:val="24"/>
          <w:szCs w:val="24"/>
          <w:lang w:val="et-EE"/>
        </w:rPr>
        <w:t xml:space="preserve"> pool asuv riigitee ja sellega külgnev osa teekaitsevööndist (edaspidi Teemaa), mida kasutatakse ladustamiseks ajavahemikus 2</w:t>
      </w:r>
      <w:r>
        <w:rPr>
          <w:rFonts w:ascii="Times New Roman" w:hAnsi="Times New Roman"/>
          <w:bCs/>
          <w:spacing w:val="0"/>
          <w:sz w:val="24"/>
          <w:szCs w:val="24"/>
          <w:lang w:val="et-EE"/>
        </w:rPr>
        <w:t>0</w:t>
      </w:r>
      <w:r>
        <w:rPr>
          <w:rFonts w:ascii="Times New Roman" w:hAnsi="Times New Roman"/>
          <w:bCs/>
          <w:spacing w:val="0"/>
          <w:sz w:val="24"/>
          <w:szCs w:val="24"/>
          <w:lang w:val="et-EE"/>
        </w:rPr>
        <w:t>.0</w:t>
      </w:r>
      <w:r>
        <w:rPr>
          <w:rFonts w:ascii="Times New Roman" w:hAnsi="Times New Roman"/>
          <w:bCs/>
          <w:spacing w:val="0"/>
          <w:sz w:val="24"/>
          <w:szCs w:val="24"/>
          <w:lang w:val="et-EE"/>
        </w:rPr>
        <w:t>7</w:t>
      </w:r>
      <w:r>
        <w:rPr>
          <w:rFonts w:ascii="Times New Roman" w:hAnsi="Times New Roman"/>
          <w:bCs/>
          <w:spacing w:val="0"/>
          <w:sz w:val="24"/>
          <w:szCs w:val="24"/>
          <w:lang w:val="et-EE"/>
        </w:rPr>
        <w:t>.2026-</w:t>
      </w:r>
      <w:r>
        <w:rPr>
          <w:rFonts w:ascii="Times New Roman" w:hAnsi="Times New Roman"/>
          <w:bCs/>
          <w:spacing w:val="0"/>
          <w:sz w:val="24"/>
          <w:szCs w:val="24"/>
          <w:lang w:val="et-EE"/>
        </w:rPr>
        <w:t>15</w:t>
      </w:r>
      <w:r>
        <w:rPr>
          <w:rFonts w:ascii="Times New Roman" w:hAnsi="Times New Roman"/>
          <w:bCs/>
          <w:spacing w:val="0"/>
          <w:sz w:val="24"/>
          <w:szCs w:val="24"/>
          <w:lang w:val="et-EE"/>
        </w:rPr>
        <w:t>.</w:t>
      </w:r>
      <w:r>
        <w:rPr>
          <w:rFonts w:ascii="Times New Roman" w:hAnsi="Times New Roman"/>
          <w:bCs/>
          <w:spacing w:val="0"/>
          <w:sz w:val="24"/>
          <w:szCs w:val="24"/>
          <w:lang w:val="et-EE"/>
        </w:rPr>
        <w:t>10</w:t>
      </w:r>
      <w:r>
        <w:rPr>
          <w:rFonts w:ascii="Times New Roman" w:hAnsi="Times New Roman"/>
          <w:bCs/>
          <w:spacing w:val="0"/>
          <w:sz w:val="24"/>
          <w:szCs w:val="24"/>
          <w:lang w:val="et-EE"/>
        </w:rPr>
        <w:t>.2026.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7.1-3/26/12368-2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7.1-3/26/12368-2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Ladustaja: Urmas Saksniit  e-post: </w:t>
      </w:r>
      <w:r>
        <w:rPr>
          <w:rFonts w:ascii="Times New Roman" w:hAnsi="Times New Roman"/>
          <w:spacing w:val="0"/>
          <w:sz w:val="24"/>
          <w:szCs w:val="24"/>
          <w:lang w:val="et-EE"/>
        </w:rPr>
        <w:t>urmas.saksniit</w:t>
      </w:r>
      <w:r>
        <w:rPr>
          <w:rFonts w:ascii="Times New Roman" w:hAnsi="Times New Roman"/>
          <w:spacing w:val="0"/>
          <w:sz w:val="24"/>
          <w:szCs w:val="24"/>
          <w:lang w:val="et-EE"/>
        </w:rPr>
        <w:t>@combiforest.ee, tel: 5118671.</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5"/>
      <w:gridCol w:w="2127"/>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1</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5"/>
      <w:gridCol w:w="2127"/>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1</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463</TotalTime>
  <Application>LibreOffice/26.2.4.2$Windows_X86_64 LibreOffice_project/0229ac93fcf0d7cbc6376066c6f35021cef002dc</Application>
  <AppVersion>15.0000</AppVersion>
  <Pages>3</Pages>
  <Words>977</Words>
  <Characters>7358</Characters>
  <CharactersWithSpaces>8278</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2026-07-16T07:57:29Z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